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11D2C" w14:textId="0A1D4711" w:rsidR="00DC002A" w:rsidRPr="005B7324" w:rsidRDefault="006008F2" w:rsidP="006008F2">
      <w:pPr>
        <w:spacing w:after="0" w:line="276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5B7324">
        <w:rPr>
          <w:rFonts w:asciiTheme="minorBidi" w:hAnsiTheme="minorBidi"/>
          <w:b/>
          <w:bCs/>
          <w:sz w:val="32"/>
          <w:szCs w:val="32"/>
        </w:rPr>
        <w:t>Pravidlá súťaže s názvom ,,Reca Slovensko – spoločná futbalová oslava v roku 2025’’</w:t>
      </w:r>
    </w:p>
    <w:p w14:paraId="0EDD0D72" w14:textId="77777777" w:rsidR="006008F2" w:rsidRPr="005B7324" w:rsidRDefault="006008F2" w:rsidP="006008F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14:paraId="735CE80A" w14:textId="77777777" w:rsidR="006008F2" w:rsidRPr="005B7324" w:rsidRDefault="006008F2" w:rsidP="006008F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14:paraId="5691306D" w14:textId="71BEA3DE" w:rsidR="006008F2" w:rsidRPr="005B7324" w:rsidRDefault="006008F2" w:rsidP="006008F2">
      <w:pPr>
        <w:spacing w:after="0" w:line="276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5B7324">
        <w:rPr>
          <w:rFonts w:asciiTheme="minorBidi" w:hAnsiTheme="minorBidi"/>
          <w:b/>
          <w:bCs/>
          <w:sz w:val="24"/>
          <w:szCs w:val="24"/>
        </w:rPr>
        <w:t>Článok I.</w:t>
      </w:r>
    </w:p>
    <w:p w14:paraId="159CCC0C" w14:textId="7E1C9691" w:rsidR="006008F2" w:rsidRPr="005B7324" w:rsidRDefault="006008F2" w:rsidP="006008F2">
      <w:pPr>
        <w:spacing w:after="0" w:line="276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5B7324">
        <w:rPr>
          <w:rFonts w:asciiTheme="minorBidi" w:hAnsiTheme="minorBidi"/>
          <w:b/>
          <w:bCs/>
          <w:sz w:val="24"/>
          <w:szCs w:val="24"/>
        </w:rPr>
        <w:t>Úvodné ustanovenia o súťaži</w:t>
      </w:r>
    </w:p>
    <w:p w14:paraId="6D229CA7" w14:textId="77777777" w:rsidR="006008F2" w:rsidRPr="005B7324" w:rsidRDefault="006008F2" w:rsidP="006008F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14:paraId="3A35D50F" w14:textId="2CDE41E1" w:rsidR="006008F2" w:rsidRPr="005B7324" w:rsidRDefault="006008F2" w:rsidP="006008F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5B7324">
        <w:rPr>
          <w:rFonts w:asciiTheme="minorBidi" w:hAnsiTheme="minorBidi"/>
          <w:sz w:val="24"/>
          <w:szCs w:val="24"/>
        </w:rPr>
        <w:t xml:space="preserve">1. Organizátorom súťaže s názvom ,,Reca Slovensko – spoločná futbalová oslava v roku 2025’’ je spoločnosť Reca Slovensko s.r.o., IČO: 35 789 140, so sídlom: Vajnorská 134/B, 831 04 Bratislava, zapísaná v obchodnom registri Mestského súdu Bratislava III, oddiel: </w:t>
      </w:r>
      <w:proofErr w:type="spellStart"/>
      <w:r w:rsidRPr="005B7324">
        <w:rPr>
          <w:rFonts w:asciiTheme="minorBidi" w:hAnsiTheme="minorBidi"/>
          <w:sz w:val="24"/>
          <w:szCs w:val="24"/>
        </w:rPr>
        <w:t>Sro</w:t>
      </w:r>
      <w:proofErr w:type="spellEnd"/>
      <w:r w:rsidRPr="005B7324">
        <w:rPr>
          <w:rFonts w:asciiTheme="minorBidi" w:hAnsiTheme="minorBidi"/>
          <w:sz w:val="24"/>
          <w:szCs w:val="24"/>
        </w:rPr>
        <w:t xml:space="preserve">, vložka č.: 21812/B (ďalej len „Organizátor"). </w:t>
      </w:r>
    </w:p>
    <w:p w14:paraId="57D7542E" w14:textId="77777777" w:rsidR="006008F2" w:rsidRPr="005B7324" w:rsidRDefault="006008F2" w:rsidP="006008F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14:paraId="7CF2E8C1" w14:textId="64117AA8" w:rsidR="006008F2" w:rsidRPr="005B7324" w:rsidRDefault="006008F2" w:rsidP="006008F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5B7324">
        <w:rPr>
          <w:rFonts w:asciiTheme="minorBidi" w:hAnsiTheme="minorBidi"/>
          <w:sz w:val="24"/>
          <w:szCs w:val="24"/>
        </w:rPr>
        <w:t>2. Súťaž sa riadi predovšetkým týmito oficiálnymi pravidlami súťaže a ustanoveniami § 847 až § 849 zákona č. 40/1964 Zb. Občiansky zákonník o verejnej súťaži.</w:t>
      </w:r>
    </w:p>
    <w:p w14:paraId="2A9E1568" w14:textId="77777777" w:rsidR="006008F2" w:rsidRPr="005B7324" w:rsidRDefault="006008F2" w:rsidP="006008F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14:paraId="0273025F" w14:textId="61D241E5" w:rsidR="006008F2" w:rsidRPr="005B7324" w:rsidRDefault="006008F2" w:rsidP="006008F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5B7324">
        <w:rPr>
          <w:rFonts w:asciiTheme="minorBidi" w:hAnsiTheme="minorBidi"/>
          <w:sz w:val="24"/>
          <w:szCs w:val="24"/>
        </w:rPr>
        <w:t>3. Za účastníka súťaže sa považuje každý subjekt, ktorý splní podmienky uvedené v Článku IV. týchto pravidiel súťaže.</w:t>
      </w:r>
    </w:p>
    <w:p w14:paraId="5792AE7E" w14:textId="77777777" w:rsidR="006008F2" w:rsidRPr="005B7324" w:rsidRDefault="006008F2" w:rsidP="006008F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14:paraId="0C020F35" w14:textId="797EE559" w:rsidR="006008F2" w:rsidRPr="005B7324" w:rsidRDefault="006008F2" w:rsidP="006008F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5B7324">
        <w:rPr>
          <w:rFonts w:asciiTheme="minorBidi" w:hAnsiTheme="minorBidi"/>
          <w:sz w:val="24"/>
          <w:szCs w:val="24"/>
        </w:rPr>
        <w:t>4. Za výhercu súťaže sa považuje každý subjekt podľa pravidiel uvedených v Článku VI. pravidiel súťaže.</w:t>
      </w:r>
    </w:p>
    <w:p w14:paraId="38440DB3" w14:textId="77777777" w:rsidR="006008F2" w:rsidRPr="005B7324" w:rsidRDefault="006008F2" w:rsidP="006008F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14:paraId="2E2F0967" w14:textId="43E43DA6" w:rsidR="006008F2" w:rsidRPr="005B7324" w:rsidRDefault="006008F2" w:rsidP="006008F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5B7324">
        <w:rPr>
          <w:rFonts w:asciiTheme="minorBidi" w:hAnsiTheme="minorBidi"/>
          <w:sz w:val="24"/>
          <w:szCs w:val="24"/>
        </w:rPr>
        <w:t xml:space="preserve">5. Účelom súťaže je oslava 25. výročia založenia spoločnosti Reca Slovensko s.r.o. </w:t>
      </w:r>
    </w:p>
    <w:p w14:paraId="58E6413F" w14:textId="77777777" w:rsidR="006008F2" w:rsidRPr="005B7324" w:rsidRDefault="006008F2" w:rsidP="006008F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14:paraId="0C029E87" w14:textId="5F5BD62B" w:rsidR="006008F2" w:rsidRPr="005B7324" w:rsidRDefault="006008F2" w:rsidP="006008F2">
      <w:pPr>
        <w:spacing w:after="0" w:line="276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5B7324">
        <w:rPr>
          <w:rFonts w:asciiTheme="minorBidi" w:hAnsiTheme="minorBidi"/>
          <w:b/>
          <w:bCs/>
          <w:sz w:val="24"/>
          <w:szCs w:val="24"/>
        </w:rPr>
        <w:t>Článok II.</w:t>
      </w:r>
    </w:p>
    <w:p w14:paraId="0A994108" w14:textId="704A0FC3" w:rsidR="006008F2" w:rsidRPr="005B7324" w:rsidRDefault="006008F2" w:rsidP="006008F2">
      <w:pPr>
        <w:spacing w:after="0" w:line="276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5B7324">
        <w:rPr>
          <w:rFonts w:asciiTheme="minorBidi" w:hAnsiTheme="minorBidi"/>
          <w:b/>
          <w:bCs/>
          <w:sz w:val="24"/>
          <w:szCs w:val="24"/>
        </w:rPr>
        <w:t>Termín konania súťaže</w:t>
      </w:r>
    </w:p>
    <w:p w14:paraId="64FF6383" w14:textId="77777777" w:rsidR="006008F2" w:rsidRPr="005B7324" w:rsidRDefault="006008F2" w:rsidP="006008F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14:paraId="28E5114B" w14:textId="240CEE06" w:rsidR="006008F2" w:rsidRPr="005B7324" w:rsidRDefault="006008F2" w:rsidP="006008F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5B7324">
        <w:rPr>
          <w:rFonts w:asciiTheme="minorBidi" w:hAnsiTheme="minorBidi"/>
          <w:sz w:val="24"/>
          <w:szCs w:val="24"/>
        </w:rPr>
        <w:t xml:space="preserve">1. Súťaž bude prebiehať v nižšie uvedených troch kolách v termínoch od 09. 04. 2025 do </w:t>
      </w:r>
      <w:r w:rsidR="002537F8" w:rsidRPr="005B7324">
        <w:rPr>
          <w:rFonts w:asciiTheme="minorBidi" w:hAnsiTheme="minorBidi"/>
          <w:sz w:val="24"/>
          <w:szCs w:val="24"/>
        </w:rPr>
        <w:t xml:space="preserve">09. 06. 2025. </w:t>
      </w:r>
    </w:p>
    <w:p w14:paraId="074ACED2" w14:textId="77777777" w:rsidR="006008F2" w:rsidRPr="005B7324" w:rsidRDefault="006008F2" w:rsidP="006008F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14:paraId="1CFC4A31" w14:textId="4BBD37E3" w:rsidR="006008F2" w:rsidRPr="005B7324" w:rsidRDefault="006008F2" w:rsidP="006008F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5B7324">
        <w:rPr>
          <w:rFonts w:asciiTheme="minorBidi" w:hAnsiTheme="minorBidi"/>
          <w:sz w:val="24"/>
          <w:szCs w:val="24"/>
        </w:rPr>
        <w:t xml:space="preserve">2. </w:t>
      </w:r>
      <w:r w:rsidR="002537F8" w:rsidRPr="005B7324">
        <w:rPr>
          <w:rFonts w:asciiTheme="minorBidi" w:hAnsiTheme="minorBidi"/>
          <w:sz w:val="24"/>
          <w:szCs w:val="24"/>
        </w:rPr>
        <w:t xml:space="preserve">Prvé kolo súťaže s názvom Výkop prebehne </w:t>
      </w:r>
      <w:r w:rsidR="00242AB0">
        <w:rPr>
          <w:rFonts w:asciiTheme="minorBidi" w:hAnsiTheme="minorBidi"/>
          <w:sz w:val="24"/>
          <w:szCs w:val="24"/>
        </w:rPr>
        <w:t>8. 4. 2025.</w:t>
      </w:r>
    </w:p>
    <w:p w14:paraId="1C7A8058" w14:textId="77777777" w:rsidR="002537F8" w:rsidRPr="005B7324" w:rsidRDefault="002537F8" w:rsidP="006008F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14:paraId="05371871" w14:textId="385B15F7" w:rsidR="002537F8" w:rsidRPr="005B7324" w:rsidRDefault="002537F8" w:rsidP="002537F8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5B7324">
        <w:rPr>
          <w:rFonts w:asciiTheme="minorBidi" w:hAnsiTheme="minorBidi"/>
          <w:sz w:val="24"/>
          <w:szCs w:val="24"/>
        </w:rPr>
        <w:t>3. Druhé kolo súťaže s názvom Polčas prebehne odo dňa 10. 04. 2025 do dňa 09. 05. 2025.</w:t>
      </w:r>
    </w:p>
    <w:p w14:paraId="17F43D71" w14:textId="2DB15150" w:rsidR="002537F8" w:rsidRPr="005B7324" w:rsidRDefault="002537F8" w:rsidP="006008F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14:paraId="095DB7E2" w14:textId="53EB67CA" w:rsidR="002537F8" w:rsidRPr="005B7324" w:rsidRDefault="002537F8" w:rsidP="002537F8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5B7324">
        <w:rPr>
          <w:rFonts w:asciiTheme="minorBidi" w:hAnsiTheme="minorBidi"/>
          <w:sz w:val="24"/>
          <w:szCs w:val="24"/>
        </w:rPr>
        <w:t>4. Tretie kolo súťaže s názvom Finále prebehne odo dňa 10. 05. 2025 do dňa 09. 06. 2025.</w:t>
      </w:r>
    </w:p>
    <w:p w14:paraId="6C462CD2" w14:textId="77777777" w:rsidR="006008F2" w:rsidRPr="005B7324" w:rsidRDefault="006008F2" w:rsidP="006008F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14:paraId="48BAAFA0" w14:textId="42ECCE14" w:rsidR="002537F8" w:rsidRPr="005B7324" w:rsidRDefault="002537F8" w:rsidP="002537F8">
      <w:pPr>
        <w:spacing w:after="0" w:line="276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5B7324">
        <w:rPr>
          <w:rFonts w:asciiTheme="minorBidi" w:hAnsiTheme="minorBidi"/>
          <w:b/>
          <w:bCs/>
          <w:sz w:val="24"/>
          <w:szCs w:val="24"/>
        </w:rPr>
        <w:t>Článok III.</w:t>
      </w:r>
    </w:p>
    <w:p w14:paraId="3CF069BD" w14:textId="77710211" w:rsidR="002537F8" w:rsidRPr="005B7324" w:rsidRDefault="002537F8" w:rsidP="002537F8">
      <w:pPr>
        <w:spacing w:after="0" w:line="276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5B7324">
        <w:rPr>
          <w:rFonts w:asciiTheme="minorBidi" w:hAnsiTheme="minorBidi"/>
          <w:b/>
          <w:bCs/>
          <w:sz w:val="24"/>
          <w:szCs w:val="24"/>
        </w:rPr>
        <w:t>Miesto konania súťaže</w:t>
      </w:r>
    </w:p>
    <w:p w14:paraId="156BCDBB" w14:textId="77777777" w:rsidR="002537F8" w:rsidRPr="005B7324" w:rsidRDefault="002537F8" w:rsidP="00D217E6">
      <w:pPr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60494D15" w14:textId="4672BCEF" w:rsidR="002537F8" w:rsidRPr="005B7324" w:rsidRDefault="002537F8" w:rsidP="00D217E6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5B7324">
        <w:rPr>
          <w:rFonts w:asciiTheme="minorBidi" w:hAnsiTheme="minorBidi"/>
          <w:sz w:val="24"/>
          <w:szCs w:val="24"/>
        </w:rPr>
        <w:t>1. Miestom konania súťaže je celé územie Slovenskej republiky.</w:t>
      </w:r>
    </w:p>
    <w:p w14:paraId="7BBE42C6" w14:textId="77777777" w:rsidR="002537F8" w:rsidRPr="005B7324" w:rsidRDefault="002537F8" w:rsidP="002537F8">
      <w:pPr>
        <w:spacing w:after="0" w:line="276" w:lineRule="auto"/>
        <w:rPr>
          <w:rFonts w:asciiTheme="minorBidi" w:hAnsiTheme="minorBidi"/>
          <w:sz w:val="24"/>
          <w:szCs w:val="24"/>
        </w:rPr>
      </w:pPr>
    </w:p>
    <w:p w14:paraId="100DCA89" w14:textId="12B9963E" w:rsidR="0057135A" w:rsidRPr="005B7324" w:rsidRDefault="0057135A" w:rsidP="0057135A">
      <w:pPr>
        <w:spacing w:after="0" w:line="276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5B7324">
        <w:rPr>
          <w:rFonts w:asciiTheme="minorBidi" w:hAnsiTheme="minorBidi"/>
          <w:b/>
          <w:bCs/>
          <w:sz w:val="24"/>
          <w:szCs w:val="24"/>
        </w:rPr>
        <w:t>Článok IV.</w:t>
      </w:r>
    </w:p>
    <w:p w14:paraId="7C1F966C" w14:textId="77841D05" w:rsidR="0057135A" w:rsidRPr="005B7324" w:rsidRDefault="0057135A" w:rsidP="0057135A">
      <w:pPr>
        <w:spacing w:after="0" w:line="276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5B7324">
        <w:rPr>
          <w:rFonts w:asciiTheme="minorBidi" w:hAnsiTheme="minorBidi"/>
          <w:b/>
          <w:bCs/>
          <w:sz w:val="24"/>
          <w:szCs w:val="24"/>
        </w:rPr>
        <w:lastRenderedPageBreak/>
        <w:t>Účastníci súťaže</w:t>
      </w:r>
    </w:p>
    <w:p w14:paraId="5A3DE620" w14:textId="77777777" w:rsidR="0057135A" w:rsidRPr="005B7324" w:rsidRDefault="0057135A" w:rsidP="0057135A">
      <w:pPr>
        <w:spacing w:after="0" w:line="276" w:lineRule="auto"/>
        <w:rPr>
          <w:rFonts w:asciiTheme="minorBidi" w:hAnsiTheme="minorBidi"/>
          <w:b/>
          <w:bCs/>
          <w:sz w:val="24"/>
          <w:szCs w:val="24"/>
        </w:rPr>
      </w:pPr>
    </w:p>
    <w:p w14:paraId="37EE5C93" w14:textId="76ED46B3" w:rsidR="0057135A" w:rsidRPr="005B7324" w:rsidRDefault="0057135A" w:rsidP="00D217E6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5B7324">
        <w:rPr>
          <w:rFonts w:asciiTheme="minorBidi" w:hAnsiTheme="minorBidi"/>
          <w:sz w:val="24"/>
          <w:szCs w:val="24"/>
        </w:rPr>
        <w:t>1. Účastníkom tejto súťaže môže byť každý subjekt, ktorý splní podmienky uvedené v Článku V. pravidiel súťaže.</w:t>
      </w:r>
    </w:p>
    <w:p w14:paraId="264703DF" w14:textId="77777777" w:rsidR="0057135A" w:rsidRPr="005B7324" w:rsidRDefault="0057135A" w:rsidP="00D217E6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14:paraId="10C4AF1A" w14:textId="43A9C2CD" w:rsidR="0057135A" w:rsidRPr="005B7324" w:rsidRDefault="0057135A" w:rsidP="00D217E6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5B7324">
        <w:rPr>
          <w:rFonts w:asciiTheme="minorBidi" w:hAnsiTheme="minorBidi"/>
          <w:sz w:val="24"/>
          <w:szCs w:val="24"/>
        </w:rPr>
        <w:t>2. Účastníkom súťaže môžu byť fyzické osoby staršie ako 18 rokov, alebo právnické osoby.</w:t>
      </w:r>
    </w:p>
    <w:p w14:paraId="25471D49" w14:textId="77777777" w:rsidR="0057135A" w:rsidRPr="005B7324" w:rsidRDefault="0057135A" w:rsidP="00D217E6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14:paraId="61EB8E40" w14:textId="25AB7DBB" w:rsidR="0057135A" w:rsidRPr="005B7324" w:rsidRDefault="0057135A" w:rsidP="00D217E6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5B7324">
        <w:rPr>
          <w:rFonts w:asciiTheme="minorBidi" w:hAnsiTheme="minorBidi"/>
          <w:sz w:val="24"/>
          <w:szCs w:val="24"/>
        </w:rPr>
        <w:t xml:space="preserve">3. Súťaže sa nesmú zúčastniť fyzické osoby, ktoré sú s organizátorom súťaže v pracovnom pomere, alebo v pomere obdobnom pracovnému pomeru, a to ani ich rodinný príslušníci. </w:t>
      </w:r>
    </w:p>
    <w:p w14:paraId="79F7DD86" w14:textId="5BA94762" w:rsidR="0057135A" w:rsidRPr="005B7324" w:rsidRDefault="0057135A" w:rsidP="00D217E6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5B7324">
        <w:rPr>
          <w:rFonts w:asciiTheme="minorBidi" w:hAnsiTheme="minorBidi"/>
          <w:sz w:val="24"/>
          <w:szCs w:val="24"/>
        </w:rPr>
        <w:br/>
        <w:t>4. V prípade ak sa preukáže, že výherca súťaže porušil Článok IV. bod. 3 týchto pravidiel súťaže, stráca takýto výherca nárok na výhru. V takomto prípade dôjde k náhradnému vyžrebovaniu výhercu.</w:t>
      </w:r>
    </w:p>
    <w:p w14:paraId="762F948E" w14:textId="77777777" w:rsidR="0057135A" w:rsidRPr="005B7324" w:rsidRDefault="0057135A" w:rsidP="00D217E6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14:paraId="6241534D" w14:textId="6925D932" w:rsidR="0057135A" w:rsidRPr="005B7324" w:rsidRDefault="0057135A" w:rsidP="00D217E6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5B7324">
        <w:rPr>
          <w:rFonts w:asciiTheme="minorBidi" w:hAnsiTheme="minorBidi"/>
          <w:sz w:val="24"/>
          <w:szCs w:val="24"/>
        </w:rPr>
        <w:t>5. Účastník súťaže zapojením do súťaže dáva súhlas na to, aby boli jeho osobné údaje spracované na účely konania tejto súťaže, pričom súhlasí s tým, aby bolo</w:t>
      </w:r>
      <w:r w:rsidR="008554D4" w:rsidRPr="005B7324">
        <w:rPr>
          <w:rFonts w:asciiTheme="minorBidi" w:hAnsiTheme="minorBidi"/>
          <w:sz w:val="24"/>
          <w:szCs w:val="24"/>
        </w:rPr>
        <w:t xml:space="preserve"> v prípade výhry</w:t>
      </w:r>
      <w:r w:rsidRPr="005B7324">
        <w:rPr>
          <w:rFonts w:asciiTheme="minorBidi" w:hAnsiTheme="minorBidi"/>
          <w:sz w:val="24"/>
          <w:szCs w:val="24"/>
        </w:rPr>
        <w:t xml:space="preserve"> jeho meno a</w:t>
      </w:r>
      <w:r w:rsidR="008554D4" w:rsidRPr="005B7324">
        <w:rPr>
          <w:rFonts w:asciiTheme="minorBidi" w:hAnsiTheme="minorBidi"/>
          <w:sz w:val="24"/>
          <w:szCs w:val="24"/>
        </w:rPr>
        <w:t> </w:t>
      </w:r>
      <w:r w:rsidRPr="005B7324">
        <w:rPr>
          <w:rFonts w:asciiTheme="minorBidi" w:hAnsiTheme="minorBidi"/>
          <w:sz w:val="24"/>
          <w:szCs w:val="24"/>
        </w:rPr>
        <w:t>priezvisko</w:t>
      </w:r>
      <w:r w:rsidR="008554D4" w:rsidRPr="005B7324">
        <w:rPr>
          <w:rFonts w:asciiTheme="minorBidi" w:hAnsiTheme="minorBidi"/>
          <w:sz w:val="24"/>
          <w:szCs w:val="24"/>
        </w:rPr>
        <w:t>, pokiaľ ide o fyzickú osobu</w:t>
      </w:r>
      <w:r w:rsidRPr="005B7324">
        <w:rPr>
          <w:rFonts w:asciiTheme="minorBidi" w:hAnsiTheme="minorBidi"/>
          <w:sz w:val="24"/>
          <w:szCs w:val="24"/>
        </w:rPr>
        <w:t xml:space="preserve">, alebo obchodné meno, </w:t>
      </w:r>
      <w:r w:rsidR="008554D4" w:rsidRPr="005B7324">
        <w:rPr>
          <w:rFonts w:asciiTheme="minorBidi" w:hAnsiTheme="minorBidi"/>
          <w:sz w:val="24"/>
          <w:szCs w:val="24"/>
        </w:rPr>
        <w:t>pokiaľ ide o právnickú osobu</w:t>
      </w:r>
      <w:r w:rsidRPr="005B7324">
        <w:rPr>
          <w:rFonts w:asciiTheme="minorBidi" w:hAnsiTheme="minorBidi"/>
          <w:sz w:val="24"/>
          <w:szCs w:val="24"/>
        </w:rPr>
        <w:t xml:space="preserve">, zverejnené na webstránke organizátora súťaže. </w:t>
      </w:r>
    </w:p>
    <w:p w14:paraId="3710F586" w14:textId="77777777" w:rsidR="006008F2" w:rsidRPr="005B7324" w:rsidRDefault="006008F2" w:rsidP="006008F2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14:paraId="561A798B" w14:textId="119CE814" w:rsidR="00D217E6" w:rsidRPr="005B7324" w:rsidRDefault="00D217E6" w:rsidP="00D217E6">
      <w:pPr>
        <w:spacing w:after="0" w:line="276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5B7324">
        <w:rPr>
          <w:rFonts w:asciiTheme="minorBidi" w:hAnsiTheme="minorBidi"/>
          <w:b/>
          <w:bCs/>
          <w:sz w:val="24"/>
          <w:szCs w:val="24"/>
        </w:rPr>
        <w:t>Článok V.</w:t>
      </w:r>
    </w:p>
    <w:p w14:paraId="7871DAFA" w14:textId="1E137876" w:rsidR="006008F2" w:rsidRPr="005B7324" w:rsidRDefault="00D217E6" w:rsidP="00D217E6">
      <w:pPr>
        <w:spacing w:after="0" w:line="276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5B7324">
        <w:rPr>
          <w:rFonts w:asciiTheme="minorBidi" w:hAnsiTheme="minorBidi"/>
          <w:b/>
          <w:bCs/>
          <w:sz w:val="24"/>
          <w:szCs w:val="24"/>
        </w:rPr>
        <w:t>Pravidlá súťaž</w:t>
      </w:r>
      <w:r w:rsidR="0031300D">
        <w:rPr>
          <w:rFonts w:asciiTheme="minorBidi" w:hAnsiTheme="minorBidi"/>
          <w:b/>
          <w:bCs/>
          <w:sz w:val="24"/>
          <w:szCs w:val="24"/>
        </w:rPr>
        <w:t>e</w:t>
      </w:r>
    </w:p>
    <w:p w14:paraId="676EF3A9" w14:textId="77777777" w:rsidR="00D217E6" w:rsidRPr="005B7324" w:rsidRDefault="00D217E6" w:rsidP="00D217E6">
      <w:pPr>
        <w:spacing w:after="0" w:line="276" w:lineRule="auto"/>
        <w:rPr>
          <w:rFonts w:asciiTheme="minorBidi" w:hAnsiTheme="minorBidi"/>
          <w:b/>
          <w:bCs/>
          <w:sz w:val="24"/>
          <w:szCs w:val="24"/>
        </w:rPr>
      </w:pPr>
    </w:p>
    <w:p w14:paraId="13956063" w14:textId="2B8E64AC" w:rsidR="00D217E6" w:rsidRPr="005B7324" w:rsidRDefault="00D217E6" w:rsidP="00D217E6">
      <w:pPr>
        <w:spacing w:after="0" w:line="276" w:lineRule="auto"/>
        <w:jc w:val="lowKashida"/>
        <w:rPr>
          <w:rFonts w:asciiTheme="minorBidi" w:hAnsiTheme="minorBidi"/>
          <w:sz w:val="24"/>
          <w:szCs w:val="24"/>
        </w:rPr>
      </w:pPr>
      <w:r w:rsidRPr="005B7324">
        <w:rPr>
          <w:rFonts w:asciiTheme="minorBidi" w:hAnsiTheme="minorBidi"/>
          <w:sz w:val="24"/>
          <w:szCs w:val="24"/>
        </w:rPr>
        <w:t xml:space="preserve">1. Do súťaže bude zaradený každý, kto splní nižšie uvedené podmienky. </w:t>
      </w:r>
    </w:p>
    <w:p w14:paraId="15BE74D0" w14:textId="77777777" w:rsidR="00D217E6" w:rsidRPr="005B7324" w:rsidRDefault="00D217E6" w:rsidP="00D217E6">
      <w:pPr>
        <w:spacing w:after="0" w:line="276" w:lineRule="auto"/>
        <w:jc w:val="lowKashida"/>
        <w:rPr>
          <w:rFonts w:asciiTheme="minorBidi" w:hAnsiTheme="minorBidi"/>
          <w:sz w:val="24"/>
          <w:szCs w:val="24"/>
        </w:rPr>
      </w:pPr>
    </w:p>
    <w:p w14:paraId="39FD0902" w14:textId="25FE2A4B" w:rsidR="00D217E6" w:rsidRPr="005B7324" w:rsidRDefault="00D217E6" w:rsidP="00D217E6">
      <w:pPr>
        <w:spacing w:after="0" w:line="276" w:lineRule="auto"/>
        <w:jc w:val="lowKashida"/>
        <w:rPr>
          <w:rFonts w:asciiTheme="minorBidi" w:hAnsiTheme="minorBidi"/>
          <w:sz w:val="24"/>
          <w:szCs w:val="24"/>
        </w:rPr>
      </w:pPr>
      <w:r w:rsidRPr="005B7324">
        <w:rPr>
          <w:rFonts w:asciiTheme="minorBidi" w:hAnsiTheme="minorBidi"/>
          <w:sz w:val="24"/>
          <w:szCs w:val="24"/>
        </w:rPr>
        <w:t xml:space="preserve">2. Pre zaradenie do prvého kola súťaže bude musieť účastník </w:t>
      </w:r>
      <w:commentRangeStart w:id="0"/>
      <w:r w:rsidR="00242AB0">
        <w:rPr>
          <w:rFonts w:asciiTheme="minorBidi" w:hAnsiTheme="minorBidi"/>
          <w:sz w:val="24"/>
          <w:szCs w:val="24"/>
        </w:rPr>
        <w:t xml:space="preserve">dňa </w:t>
      </w:r>
      <w:r w:rsidRPr="005B7324">
        <w:rPr>
          <w:rFonts w:asciiTheme="minorBidi" w:hAnsiTheme="minorBidi"/>
          <w:sz w:val="24"/>
          <w:szCs w:val="24"/>
        </w:rPr>
        <w:t>0</w:t>
      </w:r>
      <w:r w:rsidR="00242AB0">
        <w:rPr>
          <w:rFonts w:asciiTheme="minorBidi" w:hAnsiTheme="minorBidi"/>
          <w:sz w:val="24"/>
          <w:szCs w:val="24"/>
        </w:rPr>
        <w:t>8</w:t>
      </w:r>
      <w:r w:rsidRPr="005B7324">
        <w:rPr>
          <w:rFonts w:asciiTheme="minorBidi" w:hAnsiTheme="minorBidi"/>
          <w:sz w:val="24"/>
          <w:szCs w:val="24"/>
        </w:rPr>
        <w:t>. 04. 2025 objednať</w:t>
      </w:r>
      <w:commentRangeEnd w:id="0"/>
      <w:r w:rsidR="00242AB0">
        <w:rPr>
          <w:rStyle w:val="CommentReference"/>
        </w:rPr>
        <w:commentReference w:id="0"/>
      </w:r>
      <w:r w:rsidRPr="005B7324">
        <w:rPr>
          <w:rFonts w:asciiTheme="minorBidi" w:hAnsiTheme="minorBidi"/>
          <w:sz w:val="24"/>
          <w:szCs w:val="24"/>
        </w:rPr>
        <w:t xml:space="preserve"> 25 a viac rôznych artiklov od spoločnosti Reca Slovensko s.r.o. v minimálnej hodnote 500 €, </w:t>
      </w:r>
      <w:r w:rsidRPr="00242AB0">
        <w:rPr>
          <w:rFonts w:asciiTheme="minorBidi" w:hAnsiTheme="minorBidi"/>
          <w:sz w:val="24"/>
          <w:szCs w:val="24"/>
        </w:rPr>
        <w:t>pričom nie je žiaden limit na hodnotu jedného riadku v objednávke.</w:t>
      </w:r>
      <w:r w:rsidRPr="005B7324">
        <w:rPr>
          <w:rFonts w:asciiTheme="minorBidi" w:hAnsiTheme="minorBidi"/>
          <w:sz w:val="24"/>
          <w:szCs w:val="24"/>
        </w:rPr>
        <w:t xml:space="preserve"> </w:t>
      </w:r>
    </w:p>
    <w:p w14:paraId="7D34CE76" w14:textId="77777777" w:rsidR="00D217E6" w:rsidRPr="005B7324" w:rsidRDefault="00D217E6" w:rsidP="00D217E6">
      <w:pPr>
        <w:spacing w:after="0" w:line="276" w:lineRule="auto"/>
        <w:jc w:val="lowKashida"/>
        <w:rPr>
          <w:rFonts w:asciiTheme="minorBidi" w:hAnsiTheme="minorBidi"/>
          <w:sz w:val="24"/>
          <w:szCs w:val="24"/>
        </w:rPr>
      </w:pPr>
    </w:p>
    <w:p w14:paraId="01D73CFA" w14:textId="3BBF963F" w:rsidR="00D217E6" w:rsidRPr="005B7324" w:rsidRDefault="00D217E6" w:rsidP="00D217E6">
      <w:pPr>
        <w:spacing w:after="0" w:line="276" w:lineRule="auto"/>
        <w:jc w:val="lowKashida"/>
        <w:rPr>
          <w:rFonts w:asciiTheme="minorBidi" w:hAnsiTheme="minorBidi"/>
          <w:sz w:val="24"/>
          <w:szCs w:val="24"/>
        </w:rPr>
      </w:pPr>
      <w:r w:rsidRPr="005B7324">
        <w:rPr>
          <w:rFonts w:asciiTheme="minorBidi" w:hAnsiTheme="minorBidi"/>
          <w:sz w:val="24"/>
          <w:szCs w:val="24"/>
        </w:rPr>
        <w:t xml:space="preserve">3. Pre zaradenie do druhého kola súťaže bude musieť účastník v termíne od </w:t>
      </w:r>
      <w:commentRangeStart w:id="1"/>
      <w:r w:rsidR="00242AB0">
        <w:rPr>
          <w:rFonts w:asciiTheme="minorBidi" w:hAnsiTheme="minorBidi"/>
          <w:sz w:val="24"/>
          <w:szCs w:val="24"/>
        </w:rPr>
        <w:t>09</w:t>
      </w:r>
      <w:r w:rsidRPr="005B7324">
        <w:rPr>
          <w:rFonts w:asciiTheme="minorBidi" w:hAnsiTheme="minorBidi"/>
          <w:sz w:val="24"/>
          <w:szCs w:val="24"/>
        </w:rPr>
        <w:t>. 04. 2025 do 0</w:t>
      </w:r>
      <w:r w:rsidR="00242AB0">
        <w:rPr>
          <w:rFonts w:asciiTheme="minorBidi" w:hAnsiTheme="minorBidi"/>
          <w:sz w:val="24"/>
          <w:szCs w:val="24"/>
        </w:rPr>
        <w:t>8</w:t>
      </w:r>
      <w:r w:rsidRPr="005B7324">
        <w:rPr>
          <w:rFonts w:asciiTheme="minorBidi" w:hAnsiTheme="minorBidi"/>
          <w:sz w:val="24"/>
          <w:szCs w:val="24"/>
        </w:rPr>
        <w:t>. 05. 2025 objednať</w:t>
      </w:r>
      <w:commentRangeEnd w:id="1"/>
      <w:r w:rsidR="00242AB0">
        <w:rPr>
          <w:rStyle w:val="CommentReference"/>
        </w:rPr>
        <w:commentReference w:id="1"/>
      </w:r>
      <w:r w:rsidRPr="005B7324">
        <w:rPr>
          <w:rFonts w:asciiTheme="minorBidi" w:hAnsiTheme="minorBidi"/>
          <w:sz w:val="24"/>
          <w:szCs w:val="24"/>
        </w:rPr>
        <w:t xml:space="preserve"> 25 </w:t>
      </w:r>
      <w:r w:rsidRPr="00242AB0">
        <w:rPr>
          <w:rFonts w:asciiTheme="minorBidi" w:hAnsiTheme="minorBidi"/>
          <w:sz w:val="24"/>
          <w:szCs w:val="24"/>
        </w:rPr>
        <w:t>a viac rôznych artiklov od spoločnosti Reca Slovensko s.r.o. v minimálnej hodnote 500 €, pričom nie je žiaden limit na hodnotu jedného riadku v objednávke.</w:t>
      </w:r>
    </w:p>
    <w:p w14:paraId="642B38C0" w14:textId="77777777" w:rsidR="00D217E6" w:rsidRPr="005B7324" w:rsidRDefault="00D217E6" w:rsidP="00D217E6">
      <w:pPr>
        <w:spacing w:after="0" w:line="276" w:lineRule="auto"/>
        <w:jc w:val="lowKashida"/>
        <w:rPr>
          <w:rFonts w:asciiTheme="minorBidi" w:hAnsiTheme="minorBidi"/>
          <w:sz w:val="24"/>
          <w:szCs w:val="24"/>
        </w:rPr>
      </w:pPr>
    </w:p>
    <w:p w14:paraId="4F0CDF69" w14:textId="4975928D" w:rsidR="00D217E6" w:rsidRPr="005B7324" w:rsidRDefault="00D217E6" w:rsidP="00D217E6">
      <w:pPr>
        <w:spacing w:after="0" w:line="276" w:lineRule="auto"/>
        <w:jc w:val="lowKashida"/>
        <w:rPr>
          <w:rFonts w:asciiTheme="minorBidi" w:hAnsiTheme="minorBidi"/>
          <w:sz w:val="24"/>
          <w:szCs w:val="24"/>
        </w:rPr>
      </w:pPr>
      <w:r w:rsidRPr="005B7324">
        <w:rPr>
          <w:rFonts w:asciiTheme="minorBidi" w:hAnsiTheme="minorBidi"/>
          <w:sz w:val="24"/>
          <w:szCs w:val="24"/>
        </w:rPr>
        <w:t xml:space="preserve">4. Pre zaradenie do tretieho kola súťaže bude musieť účastník v termíne od </w:t>
      </w:r>
      <w:commentRangeStart w:id="2"/>
      <w:r w:rsidR="00242AB0">
        <w:rPr>
          <w:rFonts w:asciiTheme="minorBidi" w:hAnsiTheme="minorBidi"/>
          <w:sz w:val="24"/>
          <w:szCs w:val="24"/>
        </w:rPr>
        <w:t>09</w:t>
      </w:r>
      <w:r w:rsidRPr="005B7324">
        <w:rPr>
          <w:rFonts w:asciiTheme="minorBidi" w:hAnsiTheme="minorBidi"/>
          <w:sz w:val="24"/>
          <w:szCs w:val="24"/>
        </w:rPr>
        <w:t>. 05. 2025 do 0</w:t>
      </w:r>
      <w:r w:rsidR="00242AB0">
        <w:rPr>
          <w:rFonts w:asciiTheme="minorBidi" w:hAnsiTheme="minorBidi"/>
          <w:sz w:val="24"/>
          <w:szCs w:val="24"/>
        </w:rPr>
        <w:t>8</w:t>
      </w:r>
      <w:r w:rsidRPr="005B7324">
        <w:rPr>
          <w:rFonts w:asciiTheme="minorBidi" w:hAnsiTheme="minorBidi"/>
          <w:sz w:val="24"/>
          <w:szCs w:val="24"/>
        </w:rPr>
        <w:t xml:space="preserve">. 06. 2025 </w:t>
      </w:r>
      <w:commentRangeEnd w:id="2"/>
      <w:r w:rsidR="00242AB0">
        <w:rPr>
          <w:rStyle w:val="CommentReference"/>
        </w:rPr>
        <w:commentReference w:id="2"/>
      </w:r>
      <w:r w:rsidRPr="005B7324">
        <w:rPr>
          <w:rFonts w:asciiTheme="minorBidi" w:hAnsiTheme="minorBidi"/>
          <w:sz w:val="24"/>
          <w:szCs w:val="24"/>
        </w:rPr>
        <w:t>obj</w:t>
      </w:r>
      <w:r w:rsidRPr="00242AB0">
        <w:rPr>
          <w:rFonts w:asciiTheme="minorBidi" w:hAnsiTheme="minorBidi"/>
          <w:sz w:val="24"/>
          <w:szCs w:val="24"/>
        </w:rPr>
        <w:t>ednať 25 a viac rôznych artiklov od spoločnosti Reca Slovensko s.r.o. v minimálnej hodnote 500 €, pričom nie je žiaden limit na hodnotu jedného riadku v objednávke.</w:t>
      </w:r>
    </w:p>
    <w:p w14:paraId="25ED1522" w14:textId="77777777" w:rsidR="00D217E6" w:rsidRPr="005B7324" w:rsidRDefault="00D217E6" w:rsidP="00D217E6">
      <w:pPr>
        <w:spacing w:after="0" w:line="276" w:lineRule="auto"/>
        <w:jc w:val="lowKashida"/>
        <w:rPr>
          <w:rFonts w:asciiTheme="minorBidi" w:hAnsiTheme="minorBidi"/>
          <w:sz w:val="24"/>
          <w:szCs w:val="24"/>
        </w:rPr>
      </w:pPr>
    </w:p>
    <w:p w14:paraId="0FEA4D00" w14:textId="77777777" w:rsidR="00D217E6" w:rsidRPr="005B7324" w:rsidRDefault="00D217E6" w:rsidP="00D217E6">
      <w:pPr>
        <w:spacing w:after="0" w:line="276" w:lineRule="auto"/>
        <w:jc w:val="lowKashida"/>
        <w:rPr>
          <w:rFonts w:asciiTheme="minorBidi" w:hAnsiTheme="minorBidi"/>
          <w:sz w:val="24"/>
          <w:szCs w:val="24"/>
        </w:rPr>
      </w:pPr>
    </w:p>
    <w:p w14:paraId="7FCF4EBF" w14:textId="77777777" w:rsidR="00D217E6" w:rsidRPr="005B7324" w:rsidRDefault="00D217E6" w:rsidP="00D217E6">
      <w:pPr>
        <w:spacing w:after="0" w:line="276" w:lineRule="auto"/>
        <w:jc w:val="lowKashida"/>
        <w:rPr>
          <w:rFonts w:asciiTheme="minorBidi" w:hAnsiTheme="minorBidi"/>
          <w:sz w:val="24"/>
          <w:szCs w:val="24"/>
        </w:rPr>
      </w:pPr>
    </w:p>
    <w:p w14:paraId="7AB6B565" w14:textId="2A98B685" w:rsidR="00D217E6" w:rsidRPr="005B7324" w:rsidRDefault="00D217E6" w:rsidP="00D217E6">
      <w:pPr>
        <w:spacing w:after="0" w:line="276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5B7324">
        <w:rPr>
          <w:rFonts w:asciiTheme="minorBidi" w:hAnsiTheme="minorBidi"/>
          <w:b/>
          <w:bCs/>
          <w:sz w:val="24"/>
          <w:szCs w:val="24"/>
        </w:rPr>
        <w:t>Článok VI.</w:t>
      </w:r>
    </w:p>
    <w:p w14:paraId="629B38CE" w14:textId="759C7A06" w:rsidR="00D217E6" w:rsidRPr="005B7324" w:rsidRDefault="00D217E6" w:rsidP="00D217E6">
      <w:pPr>
        <w:spacing w:after="0" w:line="276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5B7324">
        <w:rPr>
          <w:rFonts w:asciiTheme="minorBidi" w:hAnsiTheme="minorBidi"/>
          <w:b/>
          <w:bCs/>
          <w:sz w:val="24"/>
          <w:szCs w:val="24"/>
        </w:rPr>
        <w:t>Výhry, vyhodnocovanie výhercov a odovzdanie výhry</w:t>
      </w:r>
    </w:p>
    <w:p w14:paraId="52173347" w14:textId="77777777" w:rsidR="00150DF9" w:rsidRPr="005B7324" w:rsidRDefault="00150DF9" w:rsidP="00150DF9">
      <w:pPr>
        <w:spacing w:after="0" w:line="276" w:lineRule="auto"/>
        <w:rPr>
          <w:rFonts w:asciiTheme="minorBidi" w:hAnsiTheme="minorBidi"/>
          <w:b/>
          <w:bCs/>
          <w:sz w:val="24"/>
          <w:szCs w:val="24"/>
        </w:rPr>
      </w:pPr>
    </w:p>
    <w:p w14:paraId="122D801C" w14:textId="0409A911" w:rsidR="00150DF9" w:rsidRPr="005B7324" w:rsidRDefault="00150DF9" w:rsidP="00D61FD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5B7324">
        <w:rPr>
          <w:rFonts w:asciiTheme="minorBidi" w:hAnsiTheme="minorBidi"/>
          <w:sz w:val="24"/>
          <w:szCs w:val="24"/>
        </w:rPr>
        <w:t xml:space="preserve">1. </w:t>
      </w:r>
      <w:r w:rsidR="005B7324" w:rsidRPr="005B7324">
        <w:rPr>
          <w:rFonts w:asciiTheme="minorBidi" w:hAnsiTheme="minorBidi"/>
          <w:sz w:val="24"/>
          <w:szCs w:val="24"/>
        </w:rPr>
        <w:t xml:space="preserve">V prvom kole súťaže je zaradených 10 lístkov na futbalový zápas finále UEFA U21 v Bratislave (NFŠ) dňa 28. 06. 2025 o 21:00, pričom </w:t>
      </w:r>
      <w:r w:rsidR="005B7324">
        <w:rPr>
          <w:rFonts w:asciiTheme="minorBidi" w:hAnsiTheme="minorBidi"/>
          <w:sz w:val="24"/>
          <w:szCs w:val="24"/>
        </w:rPr>
        <w:t xml:space="preserve">ide o 5 výhier po 2 lístky. </w:t>
      </w:r>
    </w:p>
    <w:p w14:paraId="17EBA90C" w14:textId="77777777" w:rsidR="005B7324" w:rsidRPr="005B7324" w:rsidRDefault="005B7324" w:rsidP="00D61FD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14:paraId="42070449" w14:textId="7702AB99" w:rsidR="005B7324" w:rsidRPr="005B7324" w:rsidRDefault="005B7324" w:rsidP="00D61FD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</w:t>
      </w:r>
      <w:r w:rsidRPr="005B7324">
        <w:rPr>
          <w:rFonts w:asciiTheme="minorBidi" w:hAnsiTheme="minorBidi"/>
          <w:sz w:val="24"/>
          <w:szCs w:val="24"/>
        </w:rPr>
        <w:t>. V </w:t>
      </w:r>
      <w:r>
        <w:rPr>
          <w:rFonts w:asciiTheme="minorBidi" w:hAnsiTheme="minorBidi"/>
          <w:sz w:val="24"/>
          <w:szCs w:val="24"/>
        </w:rPr>
        <w:t>druhom</w:t>
      </w:r>
      <w:r w:rsidRPr="005B7324">
        <w:rPr>
          <w:rFonts w:asciiTheme="minorBidi" w:hAnsiTheme="minorBidi"/>
          <w:sz w:val="24"/>
          <w:szCs w:val="24"/>
        </w:rPr>
        <w:t xml:space="preserve"> kole súťaže je zaradených </w:t>
      </w:r>
      <w:r>
        <w:rPr>
          <w:rFonts w:asciiTheme="minorBidi" w:hAnsiTheme="minorBidi"/>
          <w:sz w:val="24"/>
          <w:szCs w:val="24"/>
        </w:rPr>
        <w:t>20</w:t>
      </w:r>
      <w:r w:rsidRPr="005B7324">
        <w:rPr>
          <w:rFonts w:asciiTheme="minorBidi" w:hAnsiTheme="minorBidi"/>
          <w:sz w:val="24"/>
          <w:szCs w:val="24"/>
        </w:rPr>
        <w:t xml:space="preserve"> lístkov na futbalový zápas finále UEFA U21 v Bratislave (NFŠ) dňa 28. 06. 2025 o 21:00, pričom </w:t>
      </w:r>
      <w:r>
        <w:rPr>
          <w:rFonts w:asciiTheme="minorBidi" w:hAnsiTheme="minorBidi"/>
          <w:sz w:val="24"/>
          <w:szCs w:val="24"/>
        </w:rPr>
        <w:t xml:space="preserve">ide o 10 výhier po 2 lístky. </w:t>
      </w:r>
    </w:p>
    <w:p w14:paraId="7495AF31" w14:textId="77777777" w:rsidR="005B7324" w:rsidRPr="005B7324" w:rsidRDefault="005B7324" w:rsidP="00D61FD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14:paraId="418BAEC7" w14:textId="1082BB00" w:rsidR="005B7324" w:rsidRDefault="005B7324" w:rsidP="00D61FD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3</w:t>
      </w:r>
      <w:r w:rsidRPr="005B7324">
        <w:rPr>
          <w:rFonts w:asciiTheme="minorBidi" w:hAnsiTheme="minorBidi"/>
          <w:sz w:val="24"/>
          <w:szCs w:val="24"/>
        </w:rPr>
        <w:t>. V </w:t>
      </w:r>
      <w:r>
        <w:rPr>
          <w:rFonts w:asciiTheme="minorBidi" w:hAnsiTheme="minorBidi"/>
          <w:sz w:val="24"/>
          <w:szCs w:val="24"/>
        </w:rPr>
        <w:t>tretom</w:t>
      </w:r>
      <w:r w:rsidRPr="005B7324">
        <w:rPr>
          <w:rFonts w:asciiTheme="minorBidi" w:hAnsiTheme="minorBidi"/>
          <w:sz w:val="24"/>
          <w:szCs w:val="24"/>
        </w:rPr>
        <w:t xml:space="preserve"> kole súťaže je zaradených </w:t>
      </w:r>
      <w:r>
        <w:rPr>
          <w:rFonts w:asciiTheme="minorBidi" w:hAnsiTheme="minorBidi"/>
          <w:sz w:val="24"/>
          <w:szCs w:val="24"/>
        </w:rPr>
        <w:t>20</w:t>
      </w:r>
      <w:r w:rsidRPr="005B7324">
        <w:rPr>
          <w:rFonts w:asciiTheme="minorBidi" w:hAnsiTheme="minorBidi"/>
          <w:sz w:val="24"/>
          <w:szCs w:val="24"/>
        </w:rPr>
        <w:t xml:space="preserve"> lístkov na futbalový zápas finále UEFA U21 v Bratislave (NFŠ) dňa 28. 06. 2025 o 21:00, pričom </w:t>
      </w:r>
      <w:r>
        <w:rPr>
          <w:rFonts w:asciiTheme="minorBidi" w:hAnsiTheme="minorBidi"/>
          <w:sz w:val="24"/>
          <w:szCs w:val="24"/>
        </w:rPr>
        <w:t xml:space="preserve">ide o 10 výhier po 2 lístky. </w:t>
      </w:r>
    </w:p>
    <w:p w14:paraId="5094B8E8" w14:textId="77777777" w:rsidR="005B7324" w:rsidRDefault="005B7324" w:rsidP="00D61FD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14:paraId="65D5E747" w14:textId="6BFD843F" w:rsidR="005B7324" w:rsidRDefault="005B7324" w:rsidP="00D61FD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4. Tá istá fyzická alebo právnická osoba môže byť výhercom len jeden krát počas trvania súťaže. </w:t>
      </w:r>
    </w:p>
    <w:p w14:paraId="2DD1E5D0" w14:textId="77777777" w:rsidR="005B7324" w:rsidRDefault="005B7324" w:rsidP="00D61FD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14:paraId="350E313E" w14:textId="3524F20D" w:rsidR="005B7324" w:rsidRDefault="005B7324" w:rsidP="00D61FD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5. V prípade ak účastník súťaže poruší podmienky tejto súťaže, stráca tým nárok na výhru a bude zo súťaže vylúčený. Je v právomoci organizátora súťaže vyhodnotiť, či účastník súťaže splnil podmienky súťaže a či nedošlo zo strany účastníka súťaže k porušeniu podmienok súťaže. </w:t>
      </w:r>
    </w:p>
    <w:p w14:paraId="2DD20F50" w14:textId="5AF19452" w:rsidR="005B7324" w:rsidRDefault="005B7324" w:rsidP="005B7324">
      <w:pPr>
        <w:spacing w:after="0" w:line="276" w:lineRule="auto"/>
        <w:rPr>
          <w:rFonts w:asciiTheme="minorBidi" w:hAnsiTheme="minorBidi"/>
          <w:sz w:val="24"/>
          <w:szCs w:val="24"/>
        </w:rPr>
      </w:pPr>
    </w:p>
    <w:p w14:paraId="5D02364E" w14:textId="436A2858" w:rsidR="005B7324" w:rsidRPr="005B7324" w:rsidRDefault="005B7324" w:rsidP="00D61FD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6. Ak medzičasom došlo k odovzdaniu výhry účastníkovi súťaže a následne sa preukáže, že porušil podmienky tejto súťaže alebo nesplnil podmienky pre výhru, je povinný túto výhru bezodkladne vrátiť organizátorovi súťaže. </w:t>
      </w:r>
      <w:r w:rsidR="00D61FD4">
        <w:rPr>
          <w:rFonts w:asciiTheme="minorBidi" w:hAnsiTheme="minorBidi"/>
          <w:sz w:val="24"/>
          <w:szCs w:val="24"/>
        </w:rPr>
        <w:t xml:space="preserve">V prípade, ak účastník súťaže už nemôže výhru z objektívnych dôvodov vrátiť, je povinný vrátiť organizátorovi súťaže finančné prostriedky v sume rovnajúcej sa hodnote výhry. </w:t>
      </w:r>
    </w:p>
    <w:p w14:paraId="62C3FEB9" w14:textId="77777777" w:rsidR="00D217E6" w:rsidRPr="005B7324" w:rsidRDefault="00D217E6" w:rsidP="00D217E6">
      <w:pPr>
        <w:spacing w:after="0" w:line="276" w:lineRule="auto"/>
        <w:rPr>
          <w:rFonts w:asciiTheme="minorBidi" w:hAnsiTheme="minorBidi"/>
          <w:b/>
          <w:bCs/>
          <w:sz w:val="24"/>
          <w:szCs w:val="24"/>
        </w:rPr>
      </w:pPr>
    </w:p>
    <w:p w14:paraId="6A49573A" w14:textId="6938E773" w:rsidR="00006CC4" w:rsidRPr="005B7324" w:rsidRDefault="00D61FD4" w:rsidP="00D61FD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7. Prvé kolo súťaže bude vyhodnotené nasledovným spôsobom. Dňa 10. 04. 2025 dôjde k zverejneniu účastníkov súťaže, ktorí splnili podmienky pre zaradenie do súťaže. Žrebovanie sa uskutoční dňa 11. 04. 2025 a to takým spôsobom, že </w:t>
      </w:r>
      <w:commentRangeStart w:id="3"/>
      <w:proofErr w:type="spellStart"/>
      <w:r w:rsidRPr="00D61FD4">
        <w:rPr>
          <w:rFonts w:asciiTheme="minorBidi" w:hAnsiTheme="minorBidi"/>
          <w:sz w:val="24"/>
          <w:szCs w:val="24"/>
          <w:highlight w:val="yellow"/>
        </w:rPr>
        <w:t>xxxxx</w:t>
      </w:r>
      <w:commentRangeEnd w:id="3"/>
      <w:proofErr w:type="spellEnd"/>
      <w:r w:rsidR="00242AB0">
        <w:rPr>
          <w:rStyle w:val="CommentReference"/>
        </w:rPr>
        <w:commentReference w:id="3"/>
      </w:r>
      <w:r>
        <w:rPr>
          <w:rFonts w:asciiTheme="minorBidi" w:hAnsiTheme="minorBidi"/>
          <w:sz w:val="24"/>
          <w:szCs w:val="24"/>
        </w:rPr>
        <w:t xml:space="preserve">. Výhercovia prvého kola budú oznámení na webstránke organizátora v dňoch 14. 04. 2025 až 18. 04. 2025, pričom títo budú následne kontaktovaní aj prostredníctvom </w:t>
      </w:r>
      <w:r w:rsidR="00242AB0">
        <w:rPr>
          <w:rFonts w:asciiTheme="minorBidi" w:hAnsiTheme="minorBidi"/>
          <w:sz w:val="24"/>
          <w:szCs w:val="24"/>
        </w:rPr>
        <w:t>ich obchodného zástupcu.</w:t>
      </w:r>
      <w:r>
        <w:rPr>
          <w:rFonts w:asciiTheme="minorBidi" w:hAnsiTheme="minorBidi"/>
          <w:sz w:val="24"/>
          <w:szCs w:val="24"/>
        </w:rPr>
        <w:t xml:space="preserve"> Výhra bude výhercom prvého kola dodaná v období 05. 05. 2025 až 09. 05. 2025 prostredníctvom </w:t>
      </w:r>
      <w:r w:rsidR="00242AB0">
        <w:rPr>
          <w:rFonts w:asciiTheme="minorBidi" w:hAnsiTheme="minorBidi"/>
          <w:sz w:val="24"/>
          <w:szCs w:val="24"/>
        </w:rPr>
        <w:t>ich obchodného zástupcu</w:t>
      </w:r>
      <w:r>
        <w:rPr>
          <w:rFonts w:asciiTheme="minorBidi" w:hAnsiTheme="minorBidi"/>
          <w:sz w:val="24"/>
          <w:szCs w:val="24"/>
        </w:rPr>
        <w:t>.</w:t>
      </w:r>
    </w:p>
    <w:p w14:paraId="51AF210E" w14:textId="77777777" w:rsidR="00006CC4" w:rsidRPr="005B7324" w:rsidRDefault="00006CC4" w:rsidP="00006CC4">
      <w:pPr>
        <w:spacing w:after="0" w:line="276" w:lineRule="auto"/>
        <w:rPr>
          <w:rFonts w:asciiTheme="minorBidi" w:hAnsiTheme="minorBidi"/>
          <w:sz w:val="24"/>
          <w:szCs w:val="24"/>
        </w:rPr>
      </w:pPr>
    </w:p>
    <w:p w14:paraId="2CEA1076" w14:textId="67AD24F2" w:rsidR="00D61FD4" w:rsidRPr="005B7324" w:rsidRDefault="00D61FD4" w:rsidP="00D61FD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8. Druhé kolo súťaže bude vyhodnotené nasledovným spôsobom. Dňa 12. 05. 2025 dôjde k zverejneniu účastníkov súťaže, ktorí splnili podmienky pre zaradenie do súťaže. Žrebovanie sa uskutoční dňa 13. 05. 2025 a to takým spôsobom, že </w:t>
      </w:r>
      <w:proofErr w:type="spellStart"/>
      <w:r w:rsidRPr="00D61FD4">
        <w:rPr>
          <w:rFonts w:asciiTheme="minorBidi" w:hAnsiTheme="minorBidi"/>
          <w:sz w:val="24"/>
          <w:szCs w:val="24"/>
          <w:highlight w:val="yellow"/>
        </w:rPr>
        <w:t>xxxxx</w:t>
      </w:r>
      <w:proofErr w:type="spellEnd"/>
      <w:r>
        <w:rPr>
          <w:rFonts w:asciiTheme="minorBidi" w:hAnsiTheme="minorBidi"/>
          <w:sz w:val="24"/>
          <w:szCs w:val="24"/>
        </w:rPr>
        <w:t xml:space="preserve">. Výhercovia druhého kola budú oznámení na webstránke organizátora v dňoch 14. 05. 2025 až 16. 05. 2025, pričom títo budú následne kontaktovaní aj prostredníctvom </w:t>
      </w:r>
      <w:r w:rsidR="00242AB0">
        <w:rPr>
          <w:rFonts w:asciiTheme="minorBidi" w:hAnsiTheme="minorBidi"/>
          <w:sz w:val="24"/>
          <w:szCs w:val="24"/>
        </w:rPr>
        <w:t>ich obchodného zástupcu</w:t>
      </w:r>
      <w:r>
        <w:rPr>
          <w:rFonts w:asciiTheme="minorBidi" w:hAnsiTheme="minorBidi"/>
          <w:sz w:val="24"/>
          <w:szCs w:val="24"/>
        </w:rPr>
        <w:t xml:space="preserve">. Výhra bude výhercom prvého kola dodaná v období 04. 06. 2025 až 06. 06. 2025 prostredníctvom </w:t>
      </w:r>
      <w:r w:rsidR="00242AB0">
        <w:rPr>
          <w:rFonts w:asciiTheme="minorBidi" w:hAnsiTheme="minorBidi"/>
          <w:sz w:val="24"/>
          <w:szCs w:val="24"/>
        </w:rPr>
        <w:t>ich obchodného zástupcu</w:t>
      </w:r>
      <w:r>
        <w:rPr>
          <w:rFonts w:asciiTheme="minorBidi" w:hAnsiTheme="minorBidi"/>
          <w:sz w:val="24"/>
          <w:szCs w:val="24"/>
        </w:rPr>
        <w:t>.</w:t>
      </w:r>
    </w:p>
    <w:p w14:paraId="32CF0B57" w14:textId="77777777" w:rsidR="00006CC4" w:rsidRPr="005B7324" w:rsidRDefault="00006CC4" w:rsidP="00006CC4">
      <w:pPr>
        <w:spacing w:after="0" w:line="276" w:lineRule="auto"/>
        <w:rPr>
          <w:rFonts w:asciiTheme="minorBidi" w:hAnsiTheme="minorBidi"/>
          <w:sz w:val="24"/>
          <w:szCs w:val="24"/>
        </w:rPr>
      </w:pPr>
    </w:p>
    <w:p w14:paraId="42FEA685" w14:textId="2B23E327" w:rsidR="00D61FD4" w:rsidRPr="005B7324" w:rsidRDefault="00D61FD4" w:rsidP="00D61FD4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9. Tretie kolo súťaže bude vyhodnotené nasledovným spôsobom. Dňa 10. 06. 2025 dôjde k zverejneniu účastníkov súťaže, ktorí splnili podmienky pre zaradenie do súťaže. Žrebovanie sa uskutoční dňa 11. 06. 2025 a to takým spôsobom, že </w:t>
      </w:r>
      <w:proofErr w:type="spellStart"/>
      <w:r w:rsidRPr="00D61FD4">
        <w:rPr>
          <w:rFonts w:asciiTheme="minorBidi" w:hAnsiTheme="minorBidi"/>
          <w:sz w:val="24"/>
          <w:szCs w:val="24"/>
          <w:highlight w:val="yellow"/>
        </w:rPr>
        <w:t>xxxxx</w:t>
      </w:r>
      <w:proofErr w:type="spellEnd"/>
      <w:r>
        <w:rPr>
          <w:rFonts w:asciiTheme="minorBidi" w:hAnsiTheme="minorBidi"/>
          <w:sz w:val="24"/>
          <w:szCs w:val="24"/>
        </w:rPr>
        <w:t xml:space="preserve">. Výhercovia druhého kola budú oznámení na webstránke organizátora v dňoch 12. 06. </w:t>
      </w:r>
      <w:r>
        <w:rPr>
          <w:rFonts w:asciiTheme="minorBidi" w:hAnsiTheme="minorBidi"/>
          <w:sz w:val="24"/>
          <w:szCs w:val="24"/>
        </w:rPr>
        <w:lastRenderedPageBreak/>
        <w:t xml:space="preserve">2025 až 13. 06. 2025, pričom títo budú následne kontaktovaní aj prostredníctvom </w:t>
      </w:r>
      <w:r w:rsidR="00242AB0">
        <w:rPr>
          <w:rFonts w:asciiTheme="minorBidi" w:hAnsiTheme="minorBidi"/>
          <w:sz w:val="24"/>
          <w:szCs w:val="24"/>
        </w:rPr>
        <w:t>ich obchodného zástupcu</w:t>
      </w:r>
      <w:r>
        <w:rPr>
          <w:rFonts w:asciiTheme="minorBidi" w:hAnsiTheme="minorBidi"/>
          <w:sz w:val="24"/>
          <w:szCs w:val="24"/>
        </w:rPr>
        <w:t xml:space="preserve">. Výhra bude výhercom prvého kola dodaná v období 16. 06. 2025 až 20. 06. 2025 prostredníctvom </w:t>
      </w:r>
      <w:r w:rsidR="00242AB0">
        <w:rPr>
          <w:rFonts w:asciiTheme="minorBidi" w:hAnsiTheme="minorBidi"/>
          <w:sz w:val="24"/>
          <w:szCs w:val="24"/>
        </w:rPr>
        <w:t>ich obchodného zástupcu</w:t>
      </w:r>
      <w:r>
        <w:rPr>
          <w:rFonts w:asciiTheme="minorBidi" w:hAnsiTheme="minorBidi"/>
          <w:sz w:val="24"/>
          <w:szCs w:val="24"/>
        </w:rPr>
        <w:t>.</w:t>
      </w:r>
    </w:p>
    <w:p w14:paraId="4B876D2F" w14:textId="77777777" w:rsidR="00006CC4" w:rsidRPr="005B7324" w:rsidRDefault="00006CC4" w:rsidP="00006CC4">
      <w:pPr>
        <w:spacing w:after="0" w:line="276" w:lineRule="auto"/>
        <w:rPr>
          <w:rFonts w:asciiTheme="minorBidi" w:hAnsiTheme="minorBidi"/>
          <w:sz w:val="24"/>
          <w:szCs w:val="24"/>
        </w:rPr>
      </w:pPr>
    </w:p>
    <w:p w14:paraId="3DFFC540" w14:textId="15A847C0" w:rsidR="006A713C" w:rsidRPr="005B7324" w:rsidRDefault="006A713C" w:rsidP="006A713C">
      <w:pPr>
        <w:spacing w:after="0" w:line="276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5B7324">
        <w:rPr>
          <w:rFonts w:asciiTheme="minorBidi" w:hAnsiTheme="minorBidi"/>
          <w:b/>
          <w:bCs/>
          <w:sz w:val="24"/>
          <w:szCs w:val="24"/>
        </w:rPr>
        <w:t>Článok V</w:t>
      </w:r>
      <w:r>
        <w:rPr>
          <w:rFonts w:asciiTheme="minorBidi" w:hAnsiTheme="minorBidi"/>
          <w:b/>
          <w:bCs/>
          <w:sz w:val="24"/>
          <w:szCs w:val="24"/>
        </w:rPr>
        <w:t>I</w:t>
      </w:r>
      <w:r w:rsidRPr="005B7324">
        <w:rPr>
          <w:rFonts w:asciiTheme="minorBidi" w:hAnsiTheme="minorBidi"/>
          <w:b/>
          <w:bCs/>
          <w:sz w:val="24"/>
          <w:szCs w:val="24"/>
        </w:rPr>
        <w:t>I.</w:t>
      </w:r>
    </w:p>
    <w:p w14:paraId="0062D372" w14:textId="239B1E69" w:rsidR="00006CC4" w:rsidRDefault="006A713C" w:rsidP="006A713C">
      <w:pPr>
        <w:spacing w:after="0" w:line="276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Ostatné ustanovenia o súťaži</w:t>
      </w:r>
    </w:p>
    <w:p w14:paraId="097E2697" w14:textId="77777777" w:rsidR="006A713C" w:rsidRDefault="006A713C" w:rsidP="006A713C">
      <w:pPr>
        <w:spacing w:after="0" w:line="276" w:lineRule="auto"/>
        <w:rPr>
          <w:rFonts w:asciiTheme="minorBidi" w:hAnsiTheme="minorBidi"/>
          <w:b/>
          <w:bCs/>
          <w:sz w:val="24"/>
          <w:szCs w:val="24"/>
        </w:rPr>
      </w:pPr>
    </w:p>
    <w:p w14:paraId="09B55CFF" w14:textId="13241EA7" w:rsidR="006A713C" w:rsidRDefault="006A713C" w:rsidP="006A713C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1. Organizátor súťaže nezodpovedá za akosť výhry a ani za jej prípadné vady. Organizátor zároveň nezodpovedá za to, ak sa </w:t>
      </w:r>
      <w:r w:rsidRPr="005B7324">
        <w:rPr>
          <w:rFonts w:asciiTheme="minorBidi" w:hAnsiTheme="minorBidi"/>
          <w:sz w:val="24"/>
          <w:szCs w:val="24"/>
        </w:rPr>
        <w:t>futbalový zápas finále UEFA U21 v Bratislave (NFŠ) dňa 28. 06. 2025 o 21:00</w:t>
      </w:r>
      <w:r>
        <w:rPr>
          <w:rFonts w:asciiTheme="minorBidi" w:hAnsiTheme="minorBidi"/>
          <w:sz w:val="24"/>
          <w:szCs w:val="24"/>
        </w:rPr>
        <w:t xml:space="preserve"> neuskutoční z dôvodu rozhodnutia organizátora futbalového zápasu. </w:t>
      </w:r>
    </w:p>
    <w:p w14:paraId="213300BC" w14:textId="77777777" w:rsidR="006A713C" w:rsidRDefault="006A713C" w:rsidP="006A713C">
      <w:pPr>
        <w:spacing w:after="0" w:line="276" w:lineRule="auto"/>
        <w:rPr>
          <w:rFonts w:asciiTheme="minorBidi" w:hAnsiTheme="minorBidi"/>
          <w:sz w:val="24"/>
          <w:szCs w:val="24"/>
        </w:rPr>
      </w:pPr>
    </w:p>
    <w:p w14:paraId="4D99628A" w14:textId="2CB9911A" w:rsidR="006A713C" w:rsidRDefault="006A713C" w:rsidP="006A713C">
      <w:pPr>
        <w:spacing w:after="0" w:line="276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2. Pravidlá tejto súťaže sú dostupné na www.</w:t>
      </w:r>
      <w:r w:rsidR="00242AB0">
        <w:rPr>
          <w:rFonts w:asciiTheme="minorBidi" w:hAnsiTheme="minorBidi"/>
          <w:sz w:val="24"/>
          <w:szCs w:val="24"/>
        </w:rPr>
        <w:t>reca</w:t>
      </w:r>
      <w:r>
        <w:rPr>
          <w:rFonts w:asciiTheme="minorBidi" w:hAnsiTheme="minorBidi"/>
          <w:sz w:val="24"/>
          <w:szCs w:val="24"/>
        </w:rPr>
        <w:t>.sk</w:t>
      </w:r>
      <w:r w:rsidR="00242AB0">
        <w:rPr>
          <w:rFonts w:asciiTheme="minorBidi" w:hAnsiTheme="minorBidi"/>
          <w:sz w:val="24"/>
          <w:szCs w:val="24"/>
        </w:rPr>
        <w:t>/</w:t>
      </w:r>
      <w:r w:rsidR="00242AB0" w:rsidRPr="00242AB0">
        <w:rPr>
          <w:rFonts w:asciiTheme="minorBidi" w:hAnsiTheme="minorBidi"/>
          <w:sz w:val="24"/>
          <w:szCs w:val="24"/>
          <w:highlight w:val="yellow"/>
        </w:rPr>
        <w:t>XXXXX</w:t>
      </w:r>
      <w:r>
        <w:rPr>
          <w:rFonts w:asciiTheme="minorBidi" w:hAnsiTheme="minorBidi"/>
          <w:sz w:val="24"/>
          <w:szCs w:val="24"/>
        </w:rPr>
        <w:t xml:space="preserve">.  </w:t>
      </w:r>
    </w:p>
    <w:p w14:paraId="149BDA45" w14:textId="7090F819" w:rsidR="006A713C" w:rsidRPr="006A713C" w:rsidRDefault="006A713C" w:rsidP="006A713C">
      <w:pPr>
        <w:spacing w:after="0" w:line="276" w:lineRule="auto"/>
        <w:rPr>
          <w:rFonts w:asciiTheme="minorBidi" w:hAnsiTheme="minorBidi"/>
          <w:sz w:val="24"/>
          <w:szCs w:val="24"/>
        </w:rPr>
      </w:pPr>
    </w:p>
    <w:sectPr w:rsidR="006A713C" w:rsidRPr="006A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ronsky, Branislav" w:date="2025-03-18T21:58:00Z" w:initials="BH">
    <w:p w14:paraId="7167BD5D" w14:textId="77777777" w:rsidR="00242AB0" w:rsidRDefault="00242AB0" w:rsidP="00242AB0">
      <w:pPr>
        <w:pStyle w:val="CommentText"/>
      </w:pPr>
      <w:r>
        <w:rPr>
          <w:rStyle w:val="CommentReference"/>
        </w:rPr>
        <w:annotationRef/>
      </w:r>
      <w:r>
        <w:t>Zladiť toto s tým, čo je napísané na letáku pre zákazníkov od p. Mika (Fordis). Je tu nesúlad medzi pojmami objednávka a fakturácia !!!</w:t>
      </w:r>
    </w:p>
  </w:comment>
  <w:comment w:id="1" w:author="Hronsky, Branislav" w:date="2025-03-18T21:58:00Z" w:initials="BH">
    <w:p w14:paraId="5C79BA38" w14:textId="6705F9CA" w:rsidR="00242AB0" w:rsidRDefault="00242AB0" w:rsidP="00242AB0">
      <w:pPr>
        <w:pStyle w:val="CommentText"/>
      </w:pPr>
      <w:r>
        <w:rPr>
          <w:rStyle w:val="CommentReference"/>
        </w:rPr>
        <w:annotationRef/>
      </w:r>
      <w:r>
        <w:t>Zladiť toto s tým, čo je napísané na letáku pre zákazníkov od p. Mika (Fordis). Je tu nesúlad medzi pojmami objednávka a fakturácia !!!</w:t>
      </w:r>
    </w:p>
  </w:comment>
  <w:comment w:id="2" w:author="Hronsky, Branislav" w:date="2025-03-18T21:57:00Z" w:initials="BH">
    <w:p w14:paraId="1B4583A3" w14:textId="235E3D70" w:rsidR="00242AB0" w:rsidRDefault="00242AB0" w:rsidP="00242AB0">
      <w:pPr>
        <w:pStyle w:val="CommentText"/>
      </w:pPr>
      <w:r>
        <w:rPr>
          <w:rStyle w:val="CommentReference"/>
        </w:rPr>
        <w:annotationRef/>
      </w:r>
      <w:r>
        <w:t>Zladiť toto s tým, čo je napísané na letáku pre zákazníkov od p. Mika (Fordis). Je tu nesúlad medzi pojmami objednávka a fakturácia !!!</w:t>
      </w:r>
    </w:p>
  </w:comment>
  <w:comment w:id="3" w:author="Hronsky, Branislav" w:date="2025-03-18T21:56:00Z" w:initials="BH">
    <w:p w14:paraId="18A3DDC9" w14:textId="770A2D53" w:rsidR="00242AB0" w:rsidRDefault="00242AB0" w:rsidP="00242AB0">
      <w:pPr>
        <w:pStyle w:val="CommentText"/>
      </w:pPr>
      <w:r>
        <w:rPr>
          <w:rStyle w:val="CommentReference"/>
        </w:rPr>
        <w:annotationRef/>
      </w:r>
      <w:r>
        <w:t>Doplniť (3 x) spôsob žrebovania.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167BD5D" w15:done="0"/>
  <w15:commentEx w15:paraId="5C79BA38" w15:done="0"/>
  <w15:commentEx w15:paraId="1B4583A3" w15:done="0"/>
  <w15:commentEx w15:paraId="18A3DD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85FBFA9" w16cex:dateUtc="2025-03-18T20:58:00Z"/>
  <w16cex:commentExtensible w16cex:durableId="3227DD27" w16cex:dateUtc="2025-03-18T20:58:00Z"/>
  <w16cex:commentExtensible w16cex:durableId="6C0D9666" w16cex:dateUtc="2025-03-18T20:57:00Z"/>
  <w16cex:commentExtensible w16cex:durableId="6076FDA3" w16cex:dateUtc="2025-03-18T2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167BD5D" w16cid:durableId="785FBFA9"/>
  <w16cid:commentId w16cid:paraId="5C79BA38" w16cid:durableId="3227DD27"/>
  <w16cid:commentId w16cid:paraId="1B4583A3" w16cid:durableId="6C0D9666"/>
  <w16cid:commentId w16cid:paraId="18A3DDC9" w16cid:durableId="6076FDA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D256A"/>
    <w:multiLevelType w:val="hybridMultilevel"/>
    <w:tmpl w:val="FD761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E61DF"/>
    <w:multiLevelType w:val="hybridMultilevel"/>
    <w:tmpl w:val="ECBED9AC"/>
    <w:lvl w:ilvl="0" w:tplc="3F180D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C0F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BCF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C1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032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F6E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7413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2E58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2A94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1464405">
    <w:abstractNumId w:val="0"/>
  </w:num>
  <w:num w:numId="2" w16cid:durableId="122528976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ronsky, Branislav">
    <w15:presenceInfo w15:providerId="AD" w15:userId="S::wn00242558@wgs.wuerth.com::cb44895b-cb19-4989-917e-37820cdbc0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3E"/>
    <w:rsid w:val="00006CC4"/>
    <w:rsid w:val="00150DF9"/>
    <w:rsid w:val="00242AB0"/>
    <w:rsid w:val="002537F8"/>
    <w:rsid w:val="0031300D"/>
    <w:rsid w:val="0033459A"/>
    <w:rsid w:val="004A56C4"/>
    <w:rsid w:val="0057135A"/>
    <w:rsid w:val="005B7324"/>
    <w:rsid w:val="006008F2"/>
    <w:rsid w:val="00636C80"/>
    <w:rsid w:val="006A713C"/>
    <w:rsid w:val="008554D4"/>
    <w:rsid w:val="008C4C66"/>
    <w:rsid w:val="00AE2688"/>
    <w:rsid w:val="00B8273E"/>
    <w:rsid w:val="00D217E6"/>
    <w:rsid w:val="00D61FD4"/>
    <w:rsid w:val="00DC002A"/>
    <w:rsid w:val="00F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7159"/>
  <w15:chartTrackingRefBased/>
  <w15:docId w15:val="{6A346F83-01A1-4AE7-B6BD-75C40E3C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13C"/>
  </w:style>
  <w:style w:type="paragraph" w:styleId="Heading1">
    <w:name w:val="heading 1"/>
    <w:basedOn w:val="Normal"/>
    <w:next w:val="Normal"/>
    <w:link w:val="Heading1Char"/>
    <w:uiPriority w:val="9"/>
    <w:qFormat/>
    <w:rsid w:val="00B82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7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7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7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7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7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7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7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7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7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7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7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7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7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7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7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7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7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7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7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73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71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13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42A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2A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2A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A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A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6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Danilak</dc:creator>
  <cp:keywords/>
  <dc:description/>
  <cp:lastModifiedBy>Hronsky, Branislav</cp:lastModifiedBy>
  <cp:revision>2</cp:revision>
  <dcterms:created xsi:type="dcterms:W3CDTF">2025-03-18T20:59:00Z</dcterms:created>
  <dcterms:modified xsi:type="dcterms:W3CDTF">2025-03-18T20:59:00Z</dcterms:modified>
</cp:coreProperties>
</file>